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FBB" w:rsidRPr="00015241" w:rsidRDefault="00015241">
      <w:pPr>
        <w:rPr>
          <w:sz w:val="32"/>
          <w:szCs w:val="32"/>
        </w:rPr>
      </w:pPr>
      <w:r>
        <w:tab/>
      </w:r>
      <w:r>
        <w:tab/>
      </w:r>
      <w:r>
        <w:tab/>
      </w:r>
      <w:r w:rsidR="004D60DE">
        <w:rPr>
          <w:sz w:val="32"/>
          <w:szCs w:val="32"/>
        </w:rPr>
        <w:t>Da</w:t>
      </w:r>
      <w:r w:rsidR="0051298E">
        <w:rPr>
          <w:sz w:val="32"/>
          <w:szCs w:val="32"/>
        </w:rPr>
        <w:t xml:space="preserve"> ekspertene tok</w:t>
      </w:r>
      <w:r w:rsidR="004D60DE">
        <w:rPr>
          <w:sz w:val="32"/>
          <w:szCs w:val="32"/>
        </w:rPr>
        <w:t xml:space="preserve"> feil</w:t>
      </w:r>
    </w:p>
    <w:p w:rsidR="004E5494" w:rsidRDefault="00995611">
      <w:r>
        <w:t>Av Jon Kvalbein</w:t>
      </w:r>
      <w:r w:rsidR="00C076DC">
        <w:t>, Dagen 7. juli, 2010.</w:t>
      </w:r>
    </w:p>
    <w:p w:rsidR="00995611" w:rsidRDefault="00995611">
      <w:r>
        <w:tab/>
      </w:r>
      <w:r w:rsidR="004E5494">
        <w:t>”Alt det som kan oppfinnes, er allerede oppfunnet,” sa Charles H. Duell. Han var direktør for det amerikanske patentkontoret da han i 1899 oppfordret president McKi</w:t>
      </w:r>
      <w:r w:rsidR="007E3DF3">
        <w:t xml:space="preserve">nley til å nedlegge kontoret. </w:t>
      </w:r>
      <w:r w:rsidR="004E3CF8">
        <w:t xml:space="preserve">Den tekniske utviklingen </w:t>
      </w:r>
      <w:r w:rsidR="00244C8C">
        <w:t xml:space="preserve">både før og siden er </w:t>
      </w:r>
      <w:r w:rsidR="004E3CF8">
        <w:t>skjedd i et tempo som selv de fremste eksperter ikke kunne forut</w:t>
      </w:r>
      <w:r w:rsidR="00DF5A92">
        <w:t>se.  I dag kan vi more oss over</w:t>
      </w:r>
      <w:r w:rsidR="004D60DE">
        <w:t xml:space="preserve"> eksempler på </w:t>
      </w:r>
      <w:r w:rsidR="004E3CF8">
        <w:t>manglende samsvar mellom spådommer og resultater.</w:t>
      </w:r>
    </w:p>
    <w:p w:rsidR="004E5494" w:rsidRDefault="007E3DF3" w:rsidP="00995611">
      <w:pPr>
        <w:ind w:firstLine="708"/>
      </w:pPr>
      <w:r>
        <w:t>Da</w:t>
      </w:r>
      <w:r w:rsidR="004E5494">
        <w:t xml:space="preserve"> oppfinneren Thomas Edison</w:t>
      </w:r>
      <w:r>
        <w:t xml:space="preserve"> hadde presentert </w:t>
      </w:r>
      <w:r w:rsidR="00CD1D06">
        <w:t xml:space="preserve">sin glødelampe </w:t>
      </w:r>
      <w:r>
        <w:t>på en utstilling i Paris</w:t>
      </w:r>
      <w:r w:rsidR="009754EE">
        <w:t xml:space="preserve"> i 1878</w:t>
      </w:r>
      <w:r>
        <w:t>, uttalte Erasmus Wilson, professor ved Oxford Universitet</w:t>
      </w:r>
      <w:r w:rsidR="009754EE">
        <w:t xml:space="preserve"> i England</w:t>
      </w:r>
      <w:r>
        <w:t>:</w:t>
      </w:r>
      <w:r w:rsidR="009754EE">
        <w:t xml:space="preserve"> </w:t>
      </w:r>
      <w:r>
        <w:t>”Når utstillingen i Paris slutter, er det også slutt med det elektriske lyset. Vi kommer ikke til å høre mer om det.” Etter at den amerikanske presidenten Rutherford B. Hayes i 1876 hadde deltatt ved en demon</w:t>
      </w:r>
      <w:r w:rsidR="00FD36F4">
        <w:t xml:space="preserve">trasjon av telefonen, hvor </w:t>
      </w:r>
      <w:r>
        <w:t>det ble ført en samtale mellom Washington og Philadelphia, uttalte han: ”Det er en forbløffende oppfinnelse, men hvem vil noen gang gjøre bruk av den?”</w:t>
      </w:r>
      <w:r w:rsidR="002F72EB">
        <w:t xml:space="preserve"> Året etter tilbød Bell</w:t>
      </w:r>
      <w:r>
        <w:t xml:space="preserve"> å selge</w:t>
      </w:r>
      <w:r w:rsidR="00A96947">
        <w:t xml:space="preserve"> sin oppfinnelse</w:t>
      </w:r>
      <w:r>
        <w:t xml:space="preserve"> til Western Union Telegraph Company for 100.000 dollar. Men</w:t>
      </w:r>
      <w:r w:rsidR="002F72EB">
        <w:t xml:space="preserve"> selskapet var ikke interessert.</w:t>
      </w:r>
    </w:p>
    <w:p w:rsidR="00654347" w:rsidRDefault="00654347">
      <w:r>
        <w:tab/>
        <w:t>”Radioen har ingen fremtid”, sa den kjente engelske fysikeren Lord Kel</w:t>
      </w:r>
      <w:r w:rsidR="00015241">
        <w:t xml:space="preserve">vin i 1897. Ja, selv Thomas </w:t>
      </w:r>
      <w:r w:rsidR="00CD1D06">
        <w:t>Edison uttalte</w:t>
      </w:r>
      <w:r>
        <w:t xml:space="preserve"> så sent som i 1922: ”Radiomanien … dør ut med tiden.”  Da fjernsynets oppfinner </w:t>
      </w:r>
      <w:r w:rsidR="00015241">
        <w:t xml:space="preserve">John Logie Baird </w:t>
      </w:r>
      <w:r w:rsidR="004D60DE">
        <w:t>i 1925 søkte</w:t>
      </w:r>
      <w:r>
        <w:t xml:space="preserve"> kontakt med redaktøren </w:t>
      </w:r>
      <w:r w:rsidR="00FD36F4">
        <w:t>av avisen Daily Express, gav redaktøren en av</w:t>
      </w:r>
      <w:r>
        <w:t xml:space="preserve"> sin</w:t>
      </w:r>
      <w:r w:rsidR="00FD36F4">
        <w:t>e medarbeidere følgende ordre</w:t>
      </w:r>
      <w:r>
        <w:t>: ”</w:t>
      </w:r>
      <w:proofErr w:type="gramStart"/>
      <w:r>
        <w:t>Gå</w:t>
      </w:r>
      <w:proofErr w:type="gramEnd"/>
      <w:r>
        <w:t xml:space="preserve"> for himmelens skyld ned i resepsjonen og kvitt oss med den galningen. Han sier at han har et apparat som kan sende trådløse bi</w:t>
      </w:r>
      <w:r w:rsidR="004D60DE">
        <w:t>lder. Hold øye med ham –</w:t>
      </w:r>
      <w:r>
        <w:t xml:space="preserve"> kanskje </w:t>
      </w:r>
      <w:r w:rsidR="004D60DE">
        <w:t xml:space="preserve">har han </w:t>
      </w:r>
      <w:r>
        <w:t>en barberkniv på seg!”</w:t>
      </w:r>
    </w:p>
    <w:p w:rsidR="00517E5E" w:rsidRDefault="00654347">
      <w:r>
        <w:tab/>
        <w:t>Da regnemaskinen ble introdusert, bemerket Thomas J. Watson, styreformannen i IBM: ”Jeg tror at det er et marked for omkring fem slike maskiner.”  I tidsskriftet Populær Mekanik</w:t>
      </w:r>
      <w:r w:rsidR="00A96947">
        <w:t>k</w:t>
      </w:r>
      <w:r>
        <w:t>, mars 1949, kunne man lese: ”Mens en elektronisk maskin som ENIAC er utstyrt med 18</w:t>
      </w:r>
      <w:r w:rsidR="00DF5A92">
        <w:t xml:space="preserve"> </w:t>
      </w:r>
      <w:r>
        <w:t>000 elektronrør og veier 30 tonn, vil fremtidens computere sikkert bare ha 1000 elektronrør og veie høyst 1,5 tonn.”</w:t>
      </w:r>
      <w:r w:rsidR="00517E5E">
        <w:t xml:space="preserve"> ”Det er overholdet ingen til grunn at noe menneske skulle ha en computer innstaller</w:t>
      </w:r>
      <w:r w:rsidR="007B32C8">
        <w:t>t</w:t>
      </w:r>
      <w:r w:rsidR="00517E5E">
        <w:t xml:space="preserve"> i hjemmet,” konstaterte Ken Olson, direkt</w:t>
      </w:r>
      <w:r w:rsidR="00A96947">
        <w:t>ør for Digital Equipment Corpor</w:t>
      </w:r>
      <w:r w:rsidR="00517E5E">
        <w:t xml:space="preserve">ation på The World Future Society-konventet i Boston i 1977.  I dag inneholder en </w:t>
      </w:r>
      <w:r w:rsidR="002F72EB">
        <w:t xml:space="preserve">lett </w:t>
      </w:r>
      <w:r w:rsidR="00517E5E">
        <w:t>bærbar laptop ingen elektronrør</w:t>
      </w:r>
      <w:r w:rsidR="00995611">
        <w:t>, den er langt kraftigere enn ENIAC</w:t>
      </w:r>
      <w:r w:rsidR="00CD1D06">
        <w:t xml:space="preserve"> og finnes i de </w:t>
      </w:r>
      <w:r w:rsidR="00517E5E">
        <w:t>fleste hjem i Norge.</w:t>
      </w:r>
    </w:p>
    <w:p w:rsidR="00517E5E" w:rsidRDefault="00517E5E">
      <w:r>
        <w:tab/>
        <w:t>Selv de fremste fysikere har kommet med feilaktige spådommer om fremtiden. I 1</w:t>
      </w:r>
      <w:r w:rsidR="00995611">
        <w:t>932 sa</w:t>
      </w:r>
      <w:r>
        <w:t xml:space="preserve"> dr. Albert Einste</w:t>
      </w:r>
      <w:r w:rsidR="00A96947">
        <w:t>i</w:t>
      </w:r>
      <w:r>
        <w:t>n: ”Intet tyder på at man noen gang vil kunne skaffe seg atomenergi. Det ville innebære at man skulle kunne spalte atomet etter behag.” Professor Ernest Ruth</w:t>
      </w:r>
      <w:r w:rsidR="002F72EB">
        <w:t>erford ved Cambridge University</w:t>
      </w:r>
      <w:r w:rsidR="004D60DE">
        <w:t xml:space="preserve"> lyktes i 1933 å spalte atomet. M</w:t>
      </w:r>
      <w:r>
        <w:t xml:space="preserve">en </w:t>
      </w:r>
      <w:r w:rsidR="004D60DE">
        <w:t xml:space="preserve">han </w:t>
      </w:r>
      <w:r>
        <w:t>uttalte</w:t>
      </w:r>
      <w:r w:rsidR="00CD1D06">
        <w:t xml:space="preserve"> ved den anledning</w:t>
      </w:r>
      <w:r>
        <w:t>: ”Den energi</w:t>
      </w:r>
      <w:r w:rsidR="002F72EB">
        <w:t>en</w:t>
      </w:r>
      <w:r>
        <w:t xml:space="preserve"> som produseres av atomet, er svært liten. Det e</w:t>
      </w:r>
      <w:r w:rsidR="002F72EB">
        <w:t>r bare pølsevev når</w:t>
      </w:r>
      <w:r>
        <w:t xml:space="preserve"> noen lufter tanken om å få </w:t>
      </w:r>
      <w:r w:rsidR="00CD1D06">
        <w:t>en energikilde fra en atomreaksjon</w:t>
      </w:r>
      <w:r w:rsidR="002F72EB">
        <w:t>.” Ikke mange år etterpå hadde vi</w:t>
      </w:r>
      <w:r>
        <w:t xml:space="preserve"> både atombomber, atomkraftverk og atomdrevne ubåter.</w:t>
      </w:r>
    </w:p>
    <w:p w:rsidR="00654347" w:rsidRDefault="00A3563C">
      <w:r>
        <w:tab/>
        <w:t>Atomfysikken</w:t>
      </w:r>
      <w:r w:rsidR="00517E5E">
        <w:t xml:space="preserve"> utløste </w:t>
      </w:r>
      <w:r w:rsidR="004D60DE">
        <w:t xml:space="preserve">for øvrig </w:t>
      </w:r>
      <w:r>
        <w:t xml:space="preserve">også </w:t>
      </w:r>
      <w:r w:rsidR="00CD1D06">
        <w:t xml:space="preserve">urealistiske </w:t>
      </w:r>
      <w:r w:rsidR="00A96947">
        <w:t>forventninger</w:t>
      </w:r>
      <w:r>
        <w:t>.  General David Sarnoff, styreformann for The Radio Corporation of America, skrev i 1955: ”Det kan tas for gitt at innen 1980 vi</w:t>
      </w:r>
      <w:r w:rsidR="002F72EB">
        <w:t>l skip, fly, lokomotiver og bil</w:t>
      </w:r>
      <w:r>
        <w:t>er bli drevet med atomkraft.”  Støvsugerfabrikanten Alex Lewyt, uttalte til The New York Times 10. Juni 1955: ”Atomdrevne støvsugere vil sikkert</w:t>
      </w:r>
      <w:r w:rsidR="009754EE">
        <w:t xml:space="preserve"> være en realitet i løpet av ti</w:t>
      </w:r>
      <w:r>
        <w:t xml:space="preserve"> </w:t>
      </w:r>
      <w:r>
        <w:lastRenderedPageBreak/>
        <w:t>år.”</w:t>
      </w:r>
      <w:r w:rsidR="002F72EB">
        <w:t xml:space="preserve"> Da noen uttrykte bekymring</w:t>
      </w:r>
      <w:r>
        <w:t xml:space="preserve"> for sikkerheten ved atomkraftverk, beroliget guvernør</w:t>
      </w:r>
      <w:r w:rsidR="002F72EB">
        <w:t>en</w:t>
      </w:r>
      <w:r>
        <w:t xml:space="preserve"> i Washin</w:t>
      </w:r>
      <w:r w:rsidR="009754EE">
        <w:t>g</w:t>
      </w:r>
      <w:r>
        <w:t xml:space="preserve">ton og tidligere formann for Atomenergikommisjonen, </w:t>
      </w:r>
      <w:r w:rsidR="002F72EB">
        <w:t xml:space="preserve">Dixy Lee Ray, </w:t>
      </w:r>
      <w:r>
        <w:t>f</w:t>
      </w:r>
      <w:r w:rsidR="002F72EB">
        <w:t>olk med å si</w:t>
      </w:r>
      <w:r>
        <w:t>: ”Et atomkraftverk er betydeligere sikrere enn et måltid mat, for hvert år blir 300 mennesker kvalt av sin egen mat.”</w:t>
      </w:r>
      <w:r w:rsidR="00517E5E">
        <w:t xml:space="preserve"> </w:t>
      </w:r>
    </w:p>
    <w:p w:rsidR="000D6137" w:rsidRDefault="00A96947">
      <w:r>
        <w:tab/>
        <w:t xml:space="preserve">Da Henry Ford </w:t>
      </w:r>
      <w:r w:rsidR="00CD1D06">
        <w:t xml:space="preserve">i sin tid </w:t>
      </w:r>
      <w:r>
        <w:t>ville starte produksjon av biler, advarte d</w:t>
      </w:r>
      <w:r w:rsidR="000D6137">
        <w:t xml:space="preserve">irektøren for Michigan Savings </w:t>
      </w:r>
      <w:r>
        <w:t xml:space="preserve">Bank mot å </w:t>
      </w:r>
      <w:r w:rsidR="000D6137">
        <w:t>invest</w:t>
      </w:r>
      <w:r>
        <w:t>ere penger i dette prosjektet</w:t>
      </w:r>
      <w:r w:rsidR="000D6137">
        <w:t>: ”Hester er her for å bli, automobilen er bare et motefenomen.”  Den fremtidige kapteinen for det store passasjerskipet Titanic, Edward J. Smith, uttalte i 1906: ”Jeg kan ikke tenke meg noe forhold som vil kunne forårsake at et skip forliser … Moderne skipsbygging er så høyt utviklet at de</w:t>
      </w:r>
      <w:r>
        <w:t>t</w:t>
      </w:r>
      <w:r w:rsidR="000D6137">
        <w:t>t</w:t>
      </w:r>
      <w:r>
        <w:t>e ikke kan skje</w:t>
      </w:r>
      <w:r w:rsidR="00F06D06">
        <w:t xml:space="preserve">.”  Da en passasjer </w:t>
      </w:r>
      <w:proofErr w:type="gramStart"/>
      <w:r w:rsidR="00F06D06">
        <w:t xml:space="preserve">på </w:t>
      </w:r>
      <w:r w:rsidR="004D60DE">
        <w:t xml:space="preserve"> Titanics</w:t>
      </w:r>
      <w:proofErr w:type="gramEnd"/>
      <w:r w:rsidR="004D60DE">
        <w:t xml:space="preserve"> jomfrutur</w:t>
      </w:r>
      <w:r w:rsidR="00F06D06">
        <w:t xml:space="preserve"> i </w:t>
      </w:r>
      <w:r w:rsidR="000D6137">
        <w:t>1912 spurte en matros om det virkelig var slik at Titanic ikke kunne synke, svart</w:t>
      </w:r>
      <w:r w:rsidR="00F06D06">
        <w:t>e matrosen: ”Selv Vårherre vil</w:t>
      </w:r>
      <w:r w:rsidR="000D6137">
        <w:t xml:space="preserve"> ikke kunne få dette skipet til å synk</w:t>
      </w:r>
      <w:r w:rsidR="00F06D06">
        <w:t>e.” F</w:t>
      </w:r>
      <w:r w:rsidR="002F72EB">
        <w:t>ire</w:t>
      </w:r>
      <w:r w:rsidR="000D6137">
        <w:t xml:space="preserve"> dager senere kolliderte Titanic med et isfjell og sank.</w:t>
      </w:r>
    </w:p>
    <w:p w:rsidR="00C83907" w:rsidRDefault="00937AE4">
      <w:r>
        <w:tab/>
        <w:t xml:space="preserve">I Popular Science Monthly </w:t>
      </w:r>
      <w:r w:rsidR="00C83907">
        <w:t>november 1888 la Joseph Le Conte, professor i naturhistorie ved Californias Universi</w:t>
      </w:r>
      <w:r w:rsidR="00995611">
        <w:t xml:space="preserve">tet, fram </w:t>
      </w:r>
      <w:r w:rsidR="00F06D06">
        <w:t xml:space="preserve">følgende </w:t>
      </w:r>
      <w:r w:rsidR="00995611">
        <w:t>bevis på at en</w:t>
      </w:r>
      <w:r w:rsidR="00C83907">
        <w:t xml:space="preserve"> fly</w:t>
      </w:r>
      <w:r w:rsidR="002F72EB">
        <w:t>maskin</w:t>
      </w:r>
      <w:r w:rsidR="00B55028">
        <w:t xml:space="preserve"> var </w:t>
      </w:r>
      <w:r w:rsidR="00C83907">
        <w:t>umulig</w:t>
      </w:r>
      <w:r w:rsidR="00F06D06">
        <w:t>: 1) Intet flyvende dyr veier mer enn 25 kg, det</w:t>
      </w:r>
      <w:r w:rsidR="00B55028">
        <w:t>te</w:t>
      </w:r>
      <w:r w:rsidR="00F06D06">
        <w:t xml:space="preserve"> er naturens øvre grense </w:t>
      </w:r>
      <w:r w:rsidR="00814250">
        <w:t>2) Dyr er</w:t>
      </w:r>
      <w:r w:rsidR="00C83907">
        <w:t xml:space="preserve"> langt mer effektiv</w:t>
      </w:r>
      <w:r w:rsidR="00814250">
        <w:t>e</w:t>
      </w:r>
      <w:r w:rsidR="00F06D06">
        <w:t xml:space="preserve"> enn </w:t>
      </w:r>
      <w:r w:rsidR="00C83907">
        <w:t>maskin</w:t>
      </w:r>
      <w:r w:rsidR="00F06D06">
        <w:t>er</w:t>
      </w:r>
      <w:r w:rsidR="00C83907">
        <w:t xml:space="preserve"> som vi </w:t>
      </w:r>
      <w:r w:rsidR="00F06D06">
        <w:t>mennesker kan fremstille.</w:t>
      </w:r>
      <w:r w:rsidR="00B55028">
        <w:t xml:space="preserve"> Derfor kan</w:t>
      </w:r>
      <w:r w:rsidR="009754EE">
        <w:t xml:space="preserve"> vekten av</w:t>
      </w:r>
      <w:r w:rsidR="00C83907">
        <w:t xml:space="preserve"> en flyvende maskin ikke overskride</w:t>
      </w:r>
      <w:r w:rsidR="00F06D06">
        <w:t xml:space="preserve"> 25 kg. 3) Samtidig må </w:t>
      </w:r>
      <w:r w:rsidR="004E3CF8">
        <w:t>en maskin som skal kunne</w:t>
      </w:r>
      <w:r w:rsidR="00995611">
        <w:t xml:space="preserve"> fly</w:t>
      </w:r>
      <w:r w:rsidR="004E3CF8">
        <w:t>,</w:t>
      </w:r>
      <w:r w:rsidR="00F06D06">
        <w:t xml:space="preserve"> veie minst</w:t>
      </w:r>
      <w:r w:rsidR="00C83907">
        <w:t xml:space="preserve"> 150-200 kg, </w:t>
      </w:r>
      <w:r w:rsidR="004E3CF8">
        <w:t>medregnet fører o</w:t>
      </w:r>
      <w:r w:rsidR="00814250">
        <w:t>g driv</w:t>
      </w:r>
      <w:r w:rsidR="004E3CF8">
        <w:t>stoff</w:t>
      </w:r>
      <w:r w:rsidR="00F06D06">
        <w:t xml:space="preserve">. </w:t>
      </w:r>
      <w:r w:rsidR="00C83907">
        <w:t xml:space="preserve"> </w:t>
      </w:r>
      <w:r w:rsidR="00B55028">
        <w:t xml:space="preserve">Derfor er </w:t>
      </w:r>
      <w:r w:rsidR="00C83907">
        <w:t xml:space="preserve">en flyvende maskin, som hever seg opp, holder seg svevende og </w:t>
      </w:r>
      <w:r w:rsidR="00B55028">
        <w:t>blir drevet frem av seg selv, en fysisk umulighet.</w:t>
      </w:r>
    </w:p>
    <w:p w:rsidR="002A2A06" w:rsidRDefault="002A2A06">
      <w:r>
        <w:tab/>
        <w:t xml:space="preserve">”Mennesket kommer ikke til å fly de neste 50 årene,” sa Wilbur Wright til broren Orville i 1901. </w:t>
      </w:r>
      <w:r w:rsidR="00814250">
        <w:t xml:space="preserve">Tre år senere klarte de to pionerene </w:t>
      </w:r>
      <w:r w:rsidR="004E3CF8">
        <w:t xml:space="preserve">å holde en todekker i lufta i 59 sekunder i North Carolina. </w:t>
      </w:r>
      <w:r>
        <w:t>”Jeg tror ikk</w:t>
      </w:r>
      <w:r w:rsidR="00D17EBC">
        <w:t>e</w:t>
      </w:r>
      <w:r>
        <w:t xml:space="preserve"> at en flygning over Atla</w:t>
      </w:r>
      <w:r w:rsidR="00B55028">
        <w:t>nteren vil finne sted i vår tid</w:t>
      </w:r>
      <w:r w:rsidR="00B53F6D">
        <w:t xml:space="preserve">,” </w:t>
      </w:r>
      <w:r w:rsidR="004E3CF8">
        <w:t xml:space="preserve">sa </w:t>
      </w:r>
      <w:r>
        <w:t>den engelsk bil- og flypioneren Charles Stewart Rolls i 1908. Samme året uttalte den amerikanske astronomen William Henry Pickering: ”Offentligheten forestiller seg gjerne kjempemessige flymaskiner som haster over Atlanteren med utallige passasjerer … Slike forestillinger er absolutt intet annet en ren fantasi.” 21. mai 1927 fullførte Charles Lindbergh den første soloflygningen over Atlanteren</w:t>
      </w:r>
      <w:r w:rsidR="00D17EBC">
        <w:t xml:space="preserve">. Han </w:t>
      </w:r>
      <w:r>
        <w:t xml:space="preserve">innledet </w:t>
      </w:r>
      <w:r w:rsidR="00D17EBC">
        <w:t xml:space="preserve">med dette </w:t>
      </w:r>
      <w:r>
        <w:t>den transatlantiske flygningens tidsalder.</w:t>
      </w:r>
      <w:r w:rsidR="00814250">
        <w:t xml:space="preserve"> </w:t>
      </w:r>
      <w:r w:rsidR="00B02F00">
        <w:t>Når vi kjenner</w:t>
      </w:r>
      <w:r w:rsidR="00814250">
        <w:t xml:space="preserve"> flyets betydning i moderne krigføring</w:t>
      </w:r>
      <w:r w:rsidR="00B55028">
        <w:t xml:space="preserve">, kan det passe </w:t>
      </w:r>
      <w:proofErr w:type="gramStart"/>
      <w:r w:rsidR="00B55028">
        <w:t>å</w:t>
      </w:r>
      <w:proofErr w:type="gramEnd"/>
      <w:r w:rsidR="00B55028">
        <w:t xml:space="preserve"> minne om</w:t>
      </w:r>
      <w:r w:rsidR="00B02F00">
        <w:t xml:space="preserve"> hva</w:t>
      </w:r>
      <w:r w:rsidR="00B53F6D">
        <w:t xml:space="preserve"> marskal</w:t>
      </w:r>
      <w:r w:rsidR="00B02F00">
        <w:t>k</w:t>
      </w:r>
      <w:r w:rsidR="00B53F6D">
        <w:t xml:space="preserve"> Ferdinand Foch, lærer i strategi og sjef for det franske militærakademiet</w:t>
      </w:r>
      <w:r w:rsidR="00B02F00">
        <w:t>, uttalte i 1908</w:t>
      </w:r>
      <w:r w:rsidR="00B53F6D">
        <w:t>: ”Flyvemaskiner er interessante leketøy, men har ingen militær verdi.”</w:t>
      </w:r>
    </w:p>
    <w:p w:rsidR="00A01A30" w:rsidRDefault="00A01A30">
      <w:r>
        <w:tab/>
      </w:r>
      <w:r w:rsidR="004D60DE">
        <w:t>I vår tid kan ingen ha oversikt over alt. Vi er avhengig av å kunne stole på eksperter.</w:t>
      </w:r>
      <w:r w:rsidR="0051298E">
        <w:t xml:space="preserve"> Som regel går det bra. Men historien bør lære oss at selv</w:t>
      </w:r>
      <w:r>
        <w:t xml:space="preserve"> ekspert</w:t>
      </w:r>
      <w:r w:rsidR="0051298E">
        <w:t>ers vurderinger kan vise seg å være gale.</w:t>
      </w:r>
    </w:p>
    <w:p w:rsidR="002A2A06" w:rsidRDefault="002A2A06">
      <w:r>
        <w:tab/>
      </w:r>
    </w:p>
    <w:sectPr w:rsidR="002A2A06" w:rsidSect="00DE7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E5494"/>
    <w:rsid w:val="00015241"/>
    <w:rsid w:val="00065607"/>
    <w:rsid w:val="000D6137"/>
    <w:rsid w:val="001A3135"/>
    <w:rsid w:val="00221CC3"/>
    <w:rsid w:val="00244C8C"/>
    <w:rsid w:val="002A2A06"/>
    <w:rsid w:val="002F72EB"/>
    <w:rsid w:val="004570AA"/>
    <w:rsid w:val="004D60DE"/>
    <w:rsid w:val="004E3CF8"/>
    <w:rsid w:val="004E5494"/>
    <w:rsid w:val="0051298E"/>
    <w:rsid w:val="00517E5E"/>
    <w:rsid w:val="005E0741"/>
    <w:rsid w:val="00654347"/>
    <w:rsid w:val="007A6D41"/>
    <w:rsid w:val="007B32C8"/>
    <w:rsid w:val="007E3DF3"/>
    <w:rsid w:val="00814250"/>
    <w:rsid w:val="00937AE4"/>
    <w:rsid w:val="009754EE"/>
    <w:rsid w:val="00995611"/>
    <w:rsid w:val="00A01A30"/>
    <w:rsid w:val="00A3563C"/>
    <w:rsid w:val="00A96947"/>
    <w:rsid w:val="00B02F00"/>
    <w:rsid w:val="00B53F6D"/>
    <w:rsid w:val="00B55028"/>
    <w:rsid w:val="00C076DC"/>
    <w:rsid w:val="00C42EBE"/>
    <w:rsid w:val="00C83907"/>
    <w:rsid w:val="00CD1D06"/>
    <w:rsid w:val="00D17EBC"/>
    <w:rsid w:val="00D4328F"/>
    <w:rsid w:val="00DE7FBB"/>
    <w:rsid w:val="00DF5A92"/>
    <w:rsid w:val="00EB14BE"/>
    <w:rsid w:val="00F06D06"/>
    <w:rsid w:val="00F75F5F"/>
    <w:rsid w:val="00FD3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FBB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981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18</cp:revision>
  <dcterms:created xsi:type="dcterms:W3CDTF">2010-05-01T12:10:00Z</dcterms:created>
  <dcterms:modified xsi:type="dcterms:W3CDTF">2010-09-18T15:44:00Z</dcterms:modified>
</cp:coreProperties>
</file>